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03" w:rsidRDefault="00430203">
      <w:pPr>
        <w:spacing w:before="0" w:after="0" w:line="240" w:lineRule="auto"/>
      </w:pPr>
      <w:r>
        <w:separator/>
      </w:r>
    </w:p>
  </w:endnote>
  <w:endnote w:type="continuationSeparator" w:id="0">
    <w:p w:rsidR="00430203" w:rsidRDefault="004302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97" w:rsidRDefault="00510D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E11602">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97" w:rsidRDefault="00510D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03" w:rsidRDefault="00430203">
      <w:pPr>
        <w:spacing w:before="0" w:after="0" w:line="240" w:lineRule="auto"/>
      </w:pPr>
      <w:r>
        <w:separator/>
      </w:r>
    </w:p>
  </w:footnote>
  <w:footnote w:type="continuationSeparator" w:id="0">
    <w:p w:rsidR="00430203" w:rsidRDefault="004302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97" w:rsidRDefault="00510D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510D97" w:rsidRDefault="00510D97" w:rsidP="00E11602">
          <w:pPr>
            <w:pStyle w:val="Header"/>
            <w:bidi/>
            <w:spacing w:before="0"/>
            <w:jc w:val="center"/>
            <w:rPr>
              <w:rFonts w:ascii="Sakkal Majalla" w:hAnsi="Sakkal Majalla" w:cs="Sakkal Majalla"/>
              <w:b/>
              <w:bCs/>
              <w:noProof/>
              <w:sz w:val="28"/>
              <w:szCs w:val="28"/>
              <w:rtl/>
              <w:lang w:val="en-US"/>
            </w:rPr>
          </w:pPr>
          <w:r w:rsidRPr="00510D97">
            <w:rPr>
              <w:rFonts w:ascii="Sakkal Majalla" w:hAnsi="Sakkal Majalla" w:cs="Sakkal Majalla"/>
              <w:b/>
              <w:bCs/>
              <w:sz w:val="28"/>
              <w:szCs w:val="28"/>
              <w:rtl/>
            </w:rPr>
            <w:t xml:space="preserve">برنامج </w:t>
          </w:r>
          <w:r w:rsidRPr="00510D97">
            <w:rPr>
              <w:rFonts w:ascii="Sakkal Majalla" w:hAnsi="Sakkal Majalla" w:cs="Sakkal Majalla"/>
              <w:b/>
              <w:bCs/>
              <w:sz w:val="28"/>
              <w:szCs w:val="28"/>
              <w:rtl/>
            </w:rPr>
            <w:t xml:space="preserve">بناء القدرات في مجال إدارة مخاطر الكوارث </w:t>
          </w:r>
          <w:r>
            <w:rPr>
              <w:rFonts w:ascii="Sakkal Majalla" w:hAnsi="Sakkal Majalla" w:cs="Sakkal Majalla"/>
              <w:b/>
              <w:bCs/>
              <w:sz w:val="28"/>
              <w:szCs w:val="28"/>
              <w:lang w:val="en-US"/>
            </w:rPr>
            <w:t>(</w:t>
          </w:r>
          <w:bookmarkStart w:id="0" w:name="_GoBack"/>
          <w:bookmarkEnd w:id="0"/>
          <w:r>
            <w:rPr>
              <w:rFonts w:ascii="Sakkal Majalla" w:hAnsi="Sakkal Majalla" w:cs="Sakkal Majalla"/>
              <w:b/>
              <w:bCs/>
              <w:sz w:val="28"/>
              <w:szCs w:val="28"/>
              <w:lang w:val="en-US"/>
            </w:rPr>
            <w:t>DRM-CaB)</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97" w:rsidRDefault="00510D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0F0161"/>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0203"/>
    <w:rsid w:val="00437921"/>
    <w:rsid w:val="004712C0"/>
    <w:rsid w:val="0048768F"/>
    <w:rsid w:val="0049791C"/>
    <w:rsid w:val="004C0D5F"/>
    <w:rsid w:val="004D255B"/>
    <w:rsid w:val="00502DF9"/>
    <w:rsid w:val="00510D97"/>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11602"/>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0BC45"/>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EFEFA-E2DF-4F46-B09B-3823CE59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2020-10-01T06:50:00Z</dcterms:created>
  <dcterms:modified xsi:type="dcterms:W3CDTF">2020-10-01T06:50:00Z</dcterms:modified>
</cp:coreProperties>
</file>